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44B" w:rsidRDefault="00C33CD7">
      <w:pPr>
        <w:rPr>
          <w:sz w:val="24"/>
          <w:szCs w:val="24"/>
        </w:rPr>
      </w:pPr>
      <w:r w:rsidRPr="00C33CD7">
        <w:rPr>
          <w:i/>
          <w:sz w:val="24"/>
          <w:szCs w:val="24"/>
        </w:rPr>
        <w:t>Every</w:t>
      </w:r>
      <w:r w:rsidRPr="00C33CD7">
        <w:rPr>
          <w:sz w:val="24"/>
          <w:szCs w:val="24"/>
        </w:rPr>
        <w:t xml:space="preserve"> New Believer Helped</w:t>
      </w:r>
      <w:r>
        <w:rPr>
          <w:sz w:val="24"/>
          <w:szCs w:val="24"/>
        </w:rPr>
        <w:t xml:space="preserve"> – Examples:</w:t>
      </w:r>
    </w:p>
    <w:p w:rsidR="00C33CD7" w:rsidRDefault="00C33CD7">
      <w:pPr>
        <w:rPr>
          <w:sz w:val="24"/>
          <w:szCs w:val="24"/>
        </w:rPr>
      </w:pPr>
    </w:p>
    <w:p w:rsidR="00C33CD7" w:rsidRDefault="00C33CD7">
      <w:r>
        <w:t>1 – You know, we find on a global average, maybe only a third of the people that we personally lead to Christ actually meet with us a second time.</w:t>
      </w:r>
    </w:p>
    <w:p w:rsidR="00C33CD7" w:rsidRDefault="00C33CD7"/>
    <w:p w:rsidR="00C33CD7" w:rsidRDefault="00C33CD7">
      <w:r>
        <w:t>But if you will give to someone right away, I think you’ll find that their trust builds, because they are so ministered to by it. And they’ll see that this is a normal organization. These emails don’t sound weird. And I think they’re more apt to actually keep that appointment with you in a few days.</w:t>
      </w:r>
    </w:p>
    <w:p w:rsidR="00C33CD7" w:rsidRDefault="00C33CD7"/>
    <w:p w:rsidR="00C33CD7" w:rsidRDefault="00C33CD7">
      <w:r>
        <w:t>But they don’t have to wait to begin growing.</w:t>
      </w:r>
    </w:p>
    <w:p w:rsidR="00C33CD7" w:rsidRDefault="00C33CD7"/>
    <w:p w:rsidR="00C33CD7" w:rsidRDefault="00C33CD7">
      <w:r>
        <w:t>Let me give you a couple of examples of how this comes into play.</w:t>
      </w:r>
    </w:p>
    <w:p w:rsidR="00C33CD7" w:rsidRDefault="00C33CD7"/>
    <w:p w:rsidR="00C33CD7" w:rsidRDefault="00C33CD7">
      <w:r>
        <w:t>2 – I was invited into a conversation from a friend. She said, “Let’s meet at Starbucks. I want to ask you some questions about God.”</w:t>
      </w:r>
    </w:p>
    <w:p w:rsidR="00C33CD7" w:rsidRDefault="00C33CD7"/>
    <w:p w:rsidR="00C33CD7" w:rsidRDefault="00C33CD7">
      <w:r>
        <w:t>As we talked I realized that she had not become a believer yet. And so I shared the gospel with her and she did pray to receive Christ. And then I said, “Ok, here’s what I want you to do. Go to StartingwithGod.com and sign up for The Spiritual Starter Kit.” And so she did that.</w:t>
      </w:r>
    </w:p>
    <w:p w:rsidR="00C33CD7" w:rsidRDefault="00C33CD7"/>
    <w:p w:rsidR="00C33CD7" w:rsidRDefault="00C33CD7">
      <w:r>
        <w:t>I was from out-lof-town and I was meeting her in another city. And so I asked her, “Do you have a friend you know who might be a Christian?” And she described a friend of hers and the church she goes to and it all sounded great. So I said, “Ok, here’s what I want you to do. Meet with your friend for lunch tomorrow, if you can, and tell her you’ve become a Christian. Ask her to sign up for The spiritual Starter Kit, and then you two can go through it together.”</w:t>
      </w:r>
    </w:p>
    <w:p w:rsidR="00C33CD7" w:rsidRDefault="00C33CD7"/>
    <w:p w:rsidR="00C33CD7" w:rsidRDefault="00C33CD7">
      <w:r>
        <w:t>And I got on the plane and left. And she did exactly what I suggested. She and her friend both went through The Spiritual Starter Kit, and I’m sure her friend probably learned a few things through it also.</w:t>
      </w:r>
    </w:p>
    <w:p w:rsidR="00C33CD7" w:rsidRDefault="00C33CD7"/>
    <w:p w:rsidR="00C33CD7" w:rsidRDefault="00C33CD7">
      <w:r>
        <w:t>Here’s another example:</w:t>
      </w:r>
    </w:p>
    <w:p w:rsidR="00C33CD7" w:rsidRDefault="00C33CD7"/>
    <w:p w:rsidR="00C33CD7" w:rsidRDefault="00C33CD7">
      <w:r>
        <w:t xml:space="preserve">3 </w:t>
      </w:r>
      <w:r w:rsidR="00434B51">
        <w:t>–</w:t>
      </w:r>
      <w:r>
        <w:t xml:space="preserve"> </w:t>
      </w:r>
      <w:r w:rsidR="00434B51">
        <w:t xml:space="preserve">Airport – I was on an international trip and she asked me about what I do. I told her, “I’m connected to a website that seeks to answer peole’s questions about life and God. It’s from a Christian perspective.” </w:t>
      </w:r>
    </w:p>
    <w:p w:rsidR="00434B51" w:rsidRDefault="00434B51"/>
    <w:p w:rsidR="00434B51" w:rsidRDefault="00434B51">
      <w:r>
        <w:t>She said, “Wait!” And she reached into her briefcase and pulled out this enormous Bible. And she said, “I’m a recovering alcoholic. I just became a Christian and bought this Bible, but I have no idea what to do with it.” And I said, “Great!”</w:t>
      </w:r>
      <w:r w:rsidRPr="00434B51">
        <w:t xml:space="preserve"> </w:t>
      </w:r>
      <w:r>
        <w:t xml:space="preserve">And I said, </w:t>
      </w:r>
      <w:r>
        <w:t>“Ok, here’s what I want you to do. Go to StartingwithGod.com and sign up</w:t>
      </w:r>
      <w:r>
        <w:t xml:space="preserve"> for The Spiritual Starter Kit. And it will really help you grow and understand your new relationship with Christ. And at the end of it, you’ll be invited to sign up for other email series. And as you continue to sign up for those, I think they will be extremely helpful to you.”</w:t>
      </w:r>
    </w:p>
    <w:p w:rsidR="00434B51" w:rsidRDefault="00434B51"/>
    <w:p w:rsidR="00434B51" w:rsidRPr="00C33CD7" w:rsidRDefault="00434B51">
      <w:r>
        <w:t>And she was so grateful. And I was grateful that I could help her like that! It was maybe a minute conversation, and here’s a new believer who now knows how to grow in a really in-depth way.</w:t>
      </w:r>
      <w:bookmarkStart w:id="0" w:name="_GoBack"/>
      <w:bookmarkEnd w:id="0"/>
    </w:p>
    <w:sectPr w:rsidR="00434B51" w:rsidRPr="00C33CD7" w:rsidSect="00154A6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CD7"/>
    <w:rsid w:val="00154A66"/>
    <w:rsid w:val="00434B51"/>
    <w:rsid w:val="0087644B"/>
    <w:rsid w:val="00C33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1DF6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EastAsia" w:hAnsi="trebuchet m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EastAsia" w:hAnsi="trebuchet m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552</Words>
  <Characters>2178</Characters>
  <Application>Microsoft Macintosh Word</Application>
  <DocSecurity>0</DocSecurity>
  <Lines>53</Lines>
  <Paragraphs>28</Paragraphs>
  <ScaleCrop>false</ScaleCrop>
  <Company>Cru</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Adamson</dc:creator>
  <cp:keywords/>
  <dc:description/>
  <cp:lastModifiedBy>Marilyn Adamson</cp:lastModifiedBy>
  <cp:revision>1</cp:revision>
  <dcterms:created xsi:type="dcterms:W3CDTF">2016-08-17T19:14:00Z</dcterms:created>
  <dcterms:modified xsi:type="dcterms:W3CDTF">2016-08-17T19:38:00Z</dcterms:modified>
</cp:coreProperties>
</file>